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88" w:rsidRPr="00A60698" w:rsidRDefault="00A60698" w:rsidP="00E55D88">
      <w:pPr>
        <w:shd w:val="clear" w:color="auto" w:fill="FFFFFF"/>
        <w:spacing w:before="450" w:after="450" w:line="420" w:lineRule="atLeast"/>
        <w:outlineLvl w:val="2"/>
        <w:rPr>
          <w:rFonts w:ascii="Times New Roman" w:eastAsia="Times New Roman" w:hAnsi="Times New Roman" w:cs="Times New Roman"/>
          <w:b/>
          <w:bCs/>
          <w:sz w:val="40"/>
          <w:szCs w:val="40"/>
          <w:lang w:eastAsia="tr-TR"/>
        </w:rPr>
      </w:pPr>
      <w:r w:rsidRPr="00A60698">
        <w:rPr>
          <w:rFonts w:ascii="Times New Roman" w:eastAsia="Times New Roman" w:hAnsi="Times New Roman" w:cs="Times New Roman"/>
          <w:b/>
          <w:bCs/>
          <w:sz w:val="40"/>
          <w:szCs w:val="40"/>
          <w:lang w:eastAsia="tr-TR"/>
        </w:rPr>
        <w:t>E-GÜVENLİK POLİTİKASI</w:t>
      </w:r>
    </w:p>
    <w:p w:rsidR="00E55D88" w:rsidRDefault="00A60698" w:rsidP="00A60698">
      <w:pPr>
        <w:pStyle w:val="AralkYok"/>
        <w:rPr>
          <w:rFonts w:ascii="Times New Roman" w:hAnsi="Times New Roman" w:cs="Times New Roman"/>
          <w:b/>
          <w:sz w:val="32"/>
          <w:szCs w:val="32"/>
          <w:lang w:eastAsia="tr-TR"/>
        </w:rPr>
      </w:pPr>
      <w:r w:rsidRPr="00A60698">
        <w:rPr>
          <w:rFonts w:ascii="Times New Roman" w:hAnsi="Times New Roman" w:cs="Times New Roman"/>
          <w:b/>
          <w:sz w:val="32"/>
          <w:szCs w:val="32"/>
          <w:lang w:eastAsia="tr-TR"/>
        </w:rPr>
        <w:t xml:space="preserve">SİLİVRİ FATİH </w:t>
      </w:r>
      <w:r w:rsidR="00E55D88" w:rsidRPr="00A60698">
        <w:rPr>
          <w:rFonts w:ascii="Times New Roman" w:hAnsi="Times New Roman" w:cs="Times New Roman"/>
          <w:b/>
          <w:sz w:val="32"/>
          <w:szCs w:val="32"/>
          <w:lang w:eastAsia="tr-TR"/>
        </w:rPr>
        <w:t>İLKOKULU E-GÜVENLİK POLİTİKASI</w:t>
      </w:r>
    </w:p>
    <w:p w:rsidR="00A60698" w:rsidRPr="00A60698" w:rsidRDefault="00A60698" w:rsidP="00A60698">
      <w:pPr>
        <w:pStyle w:val="AralkYok"/>
        <w:rPr>
          <w:rFonts w:ascii="Times New Roman" w:hAnsi="Times New Roman" w:cs="Times New Roman"/>
          <w:b/>
          <w:sz w:val="32"/>
          <w:szCs w:val="32"/>
          <w:lang w:eastAsia="tr-TR"/>
        </w:rPr>
      </w:pPr>
    </w:p>
    <w:p w:rsidR="00E55D88" w:rsidRPr="00A60698" w:rsidRDefault="00A6069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bCs/>
          <w:sz w:val="28"/>
          <w:szCs w:val="28"/>
          <w:lang w:eastAsia="tr-TR"/>
        </w:rPr>
        <w:t>Amaçlar ve Politika K</w:t>
      </w:r>
      <w:r w:rsidR="00E55D88" w:rsidRPr="00A60698">
        <w:rPr>
          <w:rFonts w:ascii="Times New Roman" w:eastAsia="Times New Roman" w:hAnsi="Times New Roman" w:cs="Times New Roman"/>
          <w:b/>
          <w:bCs/>
          <w:sz w:val="28"/>
          <w:szCs w:val="28"/>
          <w:lang w:eastAsia="tr-TR"/>
        </w:rPr>
        <w:t>apsamı</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İLKOKULU, çevrimiçi güvenliğin (e-Güvenlik), bilgisayarlar, tabletler, cep telefonları veya oyun konsolları gibi teknolojiyi kullanırken, dijital dünyadaki çocukların ve yetişkinlerin korunması için vazgeçilmez bir unsur olduğuna inanmaktadır.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İLKOKULU, internetin ve bilgi iletişim teknolojilerinin günlük yaşamın önemli bir parçası olduğuna inanır. Dolayısıyla, riskleri yönetmeleri ve bunlara tepki vermek için stratejiler geliştirmenin yollarını öğrenmeleri için çocuklar desteklenmelidir.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İLKOKULU, eğitim standartlarını yükseltmek, başarıyı teşvik etmek, personelin mesleki çalışmalarını desteklemek ve yönetim işlevlerini geliştirmek için toplumun kaliteli İnternet erişimi sunma yükümlülüğüne sahiptir.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İLKOKULU, tüm çocukların ve personelin çevrimiçi olarak potansiyel zararlardan korunmasını sağlamakla sorumludur.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Bu politika, yöneticiler, öğretmenler, destek personeli, çocuklar ve ebeveynler için hazırlanmıştır.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Bu politika, internet erişimi ve kişisel cihazlar da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Tüm çalışanların sorumlulukları şunlardır: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proofErr w:type="gramStart"/>
      <w:r w:rsidRPr="00A60698">
        <w:rPr>
          <w:rFonts w:ascii="Times New Roman" w:eastAsia="Times New Roman" w:hAnsi="Times New Roman" w:cs="Times New Roman"/>
          <w:sz w:val="24"/>
          <w:szCs w:val="24"/>
          <w:lang w:eastAsia="tr-TR"/>
        </w:rPr>
        <w:t>•  Çevrimiçi güvenlik politikalarının geliştirilmesine katkıda bulunmak.</w:t>
      </w:r>
      <w:proofErr w:type="gramEnd"/>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Kabul Edilebilir Kullanım Politikalarını okumak ve onlara bağlı kalmak.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proofErr w:type="gramStart"/>
      <w:r w:rsidRPr="00A60698">
        <w:rPr>
          <w:rFonts w:ascii="Times New Roman" w:eastAsia="Times New Roman" w:hAnsi="Times New Roman" w:cs="Times New Roman"/>
          <w:sz w:val="24"/>
          <w:szCs w:val="24"/>
          <w:lang w:eastAsia="tr-TR"/>
        </w:rPr>
        <w:t>•  Okul sistemlerinin ve verilerin güvenliğinden sorumlu olmak.</w:t>
      </w:r>
      <w:proofErr w:type="gramEnd"/>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Bir dizi farklı çevrimiçi güvenlik konusundaki farkındalığa sahip olmak ve onların bakımında çocuklarla nasıl ilişkili olabileceklerini bilmek.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Yeni ve gelişmekte olan teknolojiler kullanıldığında iyi uygulamaları modellemek.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Mümkün olduğunca müfredat ile çevrimiçi güvenlik eğitimini ilişkilendirmek.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Okul koruma politikalarını ve </w:t>
      </w:r>
      <w:proofErr w:type="gramStart"/>
      <w:r w:rsidRPr="00A60698">
        <w:rPr>
          <w:rFonts w:ascii="Times New Roman" w:eastAsia="Times New Roman" w:hAnsi="Times New Roman" w:cs="Times New Roman"/>
          <w:sz w:val="24"/>
          <w:szCs w:val="24"/>
          <w:lang w:eastAsia="tr-TR"/>
        </w:rPr>
        <w:t>prosedürlerini</w:t>
      </w:r>
      <w:proofErr w:type="gramEnd"/>
      <w:r w:rsidRPr="00A60698">
        <w:rPr>
          <w:rFonts w:ascii="Times New Roman" w:eastAsia="Times New Roman" w:hAnsi="Times New Roman" w:cs="Times New Roman"/>
          <w:sz w:val="24"/>
          <w:szCs w:val="24"/>
          <w:lang w:eastAsia="tr-TR"/>
        </w:rPr>
        <w:t xml:space="preserve"> takip ederek endişe duyan bireyleri belirlenmek ve önlem alınmak.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Olumlu öğrenme fırsatlarına vurgu yapmak.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Bu alanda mesleki gelişim için kişisel sorumluluk almak.</w:t>
      </w:r>
    </w:p>
    <w:p w:rsidR="00CA2821" w:rsidRDefault="00CA2821" w:rsidP="00E55D88">
      <w:pPr>
        <w:shd w:val="clear" w:color="auto" w:fill="FFFFFF"/>
        <w:spacing w:after="150" w:line="315" w:lineRule="atLeast"/>
        <w:jc w:val="both"/>
        <w:rPr>
          <w:rFonts w:ascii="Times New Roman" w:eastAsia="Times New Roman" w:hAnsi="Times New Roman" w:cs="Times New Roman"/>
          <w:sz w:val="24"/>
          <w:szCs w:val="24"/>
          <w:lang w:eastAsia="tr-TR"/>
        </w:rPr>
      </w:pPr>
    </w:p>
    <w:p w:rsidR="00A60698" w:rsidRDefault="00A60698" w:rsidP="00E55D88">
      <w:pPr>
        <w:shd w:val="clear" w:color="auto" w:fill="FFFFFF"/>
        <w:spacing w:after="150" w:line="315" w:lineRule="atLeast"/>
        <w:jc w:val="both"/>
        <w:rPr>
          <w:rFonts w:ascii="Times New Roman" w:eastAsia="Times New Roman" w:hAnsi="Times New Roman" w:cs="Times New Roman"/>
          <w:sz w:val="24"/>
          <w:szCs w:val="24"/>
          <w:lang w:eastAsia="tr-TR"/>
        </w:rPr>
      </w:pPr>
    </w:p>
    <w:p w:rsidR="00A60698" w:rsidRPr="00A60698" w:rsidRDefault="00A60698" w:rsidP="00E55D88">
      <w:pPr>
        <w:shd w:val="clear" w:color="auto" w:fill="FFFFFF"/>
        <w:spacing w:after="150" w:line="315" w:lineRule="atLeast"/>
        <w:jc w:val="both"/>
        <w:rPr>
          <w:rFonts w:ascii="Times New Roman" w:eastAsia="Times New Roman" w:hAnsi="Times New Roman" w:cs="Times New Roman"/>
          <w:sz w:val="24"/>
          <w:szCs w:val="24"/>
          <w:lang w:eastAsia="tr-TR"/>
        </w:rPr>
      </w:pP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lastRenderedPageBreak/>
        <w:t>Çocukların başlıca sorumlulukları şunlardır: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proofErr w:type="gramStart"/>
      <w:r w:rsidRPr="00A60698">
        <w:rPr>
          <w:rFonts w:ascii="Times New Roman" w:eastAsia="Times New Roman" w:hAnsi="Times New Roman" w:cs="Times New Roman"/>
          <w:sz w:val="24"/>
          <w:szCs w:val="24"/>
          <w:lang w:eastAsia="tr-TR"/>
        </w:rPr>
        <w:t>• Çevrimiçi güvenlik politikalarının geliştirilmesine katkıda bulunmak.</w:t>
      </w:r>
      <w:proofErr w:type="gramEnd"/>
    </w:p>
    <w:p w:rsidR="00CA2821"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Okulun Kabul Edilebilir Kullanım Politikalarını okumak ve onlara bağlı kalmak.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proofErr w:type="gramStart"/>
      <w:r w:rsidRPr="00A60698">
        <w:rPr>
          <w:rFonts w:ascii="Times New Roman" w:eastAsia="Times New Roman" w:hAnsi="Times New Roman" w:cs="Times New Roman"/>
          <w:sz w:val="24"/>
          <w:szCs w:val="24"/>
          <w:lang w:eastAsia="tr-TR"/>
        </w:rPr>
        <w:t>• Çevrim içi ve çevrimdışı başkalarının hislerine ve haklarına saygı duymak.</w:t>
      </w:r>
      <w:proofErr w:type="gramEnd"/>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İşler ters giderse, güvenilir bir yetişkinden yardım istemek ve çevrimiçi güvenlik sorunlarıyla karşılaşan diğer kişileri desteklemek.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Kendilerini ve başkalarını çevrimiçi olarak korumak için sorumluluk almak.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Yeni ve gelişmekte olan teknolojilerin getirdiği fırsatlar ve risklerle ilgili olarak kendi bilinci ve öğrenimlerinden sorumlu olmak.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Belli bir teknolojiyi kullanmanın kişisel risklerini değerlendirmek ve bu riskleri sınırlamak için güvenli ve sorumluluk sahibi davranmak.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sz w:val="28"/>
          <w:szCs w:val="28"/>
          <w:lang w:eastAsia="tr-TR"/>
        </w:rPr>
        <w:t>Ebeveynlerin başlıca sorumlulukları şunlardır: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Kabul Edilebilir Kullanım Politikalarını okumak, çocuklarını bu politikaya bağlı kalmaya teşvik etmek ve uygun olduğunca kendilerinin de bağlı kalmasını sağlamak.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proofErr w:type="gramStart"/>
      <w:r w:rsidRPr="00A60698">
        <w:rPr>
          <w:rFonts w:ascii="Times New Roman" w:eastAsia="Times New Roman" w:hAnsi="Times New Roman" w:cs="Times New Roman"/>
          <w:sz w:val="24"/>
          <w:szCs w:val="24"/>
          <w:lang w:eastAsia="tr-TR"/>
        </w:rPr>
        <w:t>• Çocuklarıyla çevrimiçi güvenlik konularını tartışmak, okulun çevrimiçi güvenlik yaklaşımlarını desteklemek ve evde uygun güvenli çevrimiçi davranışları pekiştirmek.</w:t>
      </w:r>
      <w:proofErr w:type="gramEnd"/>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proofErr w:type="gramStart"/>
      <w:r w:rsidRPr="00A60698">
        <w:rPr>
          <w:rFonts w:ascii="Times New Roman" w:eastAsia="Times New Roman" w:hAnsi="Times New Roman" w:cs="Times New Roman"/>
          <w:sz w:val="24"/>
          <w:szCs w:val="24"/>
          <w:lang w:eastAsia="tr-TR"/>
        </w:rPr>
        <w:t>• Teknoloji ve sosyal medyanın güvenli ve uygun kullanımını modellemek.</w:t>
      </w:r>
      <w:proofErr w:type="gramEnd"/>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Davranışlarında, çocuğun çevrimiçi olarak zarar görme tehlikesi altında olduğunu gösteren değişiklikleri belirlemek.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veya diğer uygun kurumlardan, kendileri ve ya çocukları çevrimiçi problem veya sorunlarla karşılaşırsa yardım veya destek istemek.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proofErr w:type="gramStart"/>
      <w:r w:rsidRPr="00A60698">
        <w:rPr>
          <w:rFonts w:ascii="Times New Roman" w:eastAsia="Times New Roman" w:hAnsi="Times New Roman" w:cs="Times New Roman"/>
          <w:sz w:val="24"/>
          <w:szCs w:val="24"/>
          <w:lang w:eastAsia="tr-TR"/>
        </w:rPr>
        <w:t>• Okulun çevrimiçi güvenlik politikalarının oluşturulmasına katkıda bulunmak.</w:t>
      </w:r>
      <w:proofErr w:type="gramEnd"/>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Öğrenme platformları ve diğer ağ kaynakları gibi okul sistemlerini güvenli ve uygun bir şekilde kullanmak.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Yeni ve gelişmekte olan teknolojilerin getirdiği fırsatlar ve risklerle ilgili olarak kendi bilinci ve öğrenimlerinden sorumlu olmak.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Cs/>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Okul / web sitesinin yönetilmesi</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Web sitesinde iletişim bilgileri okul adresi, e-posta ve telefon numarası olacaktır. Personel veya öğrencilerin kişisel bilgileri yayınlanmayacaktır.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Müdürü yayınlanan çevrimiçi içerik için genel yayın sorumluluğunu alacak ve bilgilerin doğru ve uygun olmasını sağlayacaktır.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Web sitesi, erişilebilirlik fikri mülkiyet haklarına saygı, gizlilik politikaları ve telif hakkı da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olmak üzere okulun yayın yönergelerine uyacaktır.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proofErr w:type="spellStart"/>
      <w:r w:rsidRPr="00A60698">
        <w:rPr>
          <w:rFonts w:ascii="Times New Roman" w:eastAsia="Times New Roman" w:hAnsi="Times New Roman" w:cs="Times New Roman"/>
          <w:sz w:val="24"/>
          <w:szCs w:val="24"/>
          <w:lang w:eastAsia="tr-TR"/>
        </w:rPr>
        <w:t>Spam</w:t>
      </w:r>
      <w:proofErr w:type="spellEnd"/>
      <w:r w:rsidRPr="00A60698">
        <w:rPr>
          <w:rFonts w:ascii="Times New Roman" w:eastAsia="Times New Roman" w:hAnsi="Times New Roman" w:cs="Times New Roman"/>
          <w:sz w:val="24"/>
          <w:szCs w:val="24"/>
          <w:lang w:eastAsia="tr-TR"/>
        </w:rPr>
        <w:t xml:space="preserve"> maillerden korunmak için e-posta adresleri çevrimiçi olarak dikkatli bir şekilde yayınlanacaktır.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 çalışmaları ebeveynlerinin izniyle yayınlanacaktır.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lastRenderedPageBreak/>
        <w:t>• Okul web sitesinin yönetici hesabı, uygun bir şekilde güçlü şifreyle şifrelenerek korunacaktır.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Okul, çevrimiçi güvenlik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olmak üzere, toplumun üyeleri için okul web sitesinde korunma hakkında bilgi gönderecektir.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Çevrimiçi görüntü ve videolar yayınlama</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çevrimiçi paylaşılan tüm resimlerin ve videoların okul resim kullanımı politikasına uygun şekilde kullanılmasını sağlayacaktır.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proofErr w:type="gramStart"/>
      <w:r w:rsidRPr="00A60698">
        <w:rPr>
          <w:rFonts w:ascii="Times New Roman" w:eastAsia="Times New Roman" w:hAnsi="Times New Roman" w:cs="Times New Roman"/>
          <w:sz w:val="24"/>
          <w:szCs w:val="24"/>
          <w:lang w:eastAsia="tr-TR"/>
        </w:rPr>
        <w:t>Okul , resimlerin</w:t>
      </w:r>
      <w:proofErr w:type="gramEnd"/>
      <w:r w:rsidRPr="00A60698">
        <w:rPr>
          <w:rFonts w:ascii="Times New Roman" w:eastAsia="Times New Roman" w:hAnsi="Times New Roman" w:cs="Times New Roman"/>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Görüntü politikasına uygun olarak, öğrencilerin resimlerinin / videolarının elektronik olarak yayınlanmasından önce her zaman velilerden remi yazılı izni alınacaktır.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Eğitim amaçlı resmi video konferans ve web kamerası kullanımı</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video konferansın çok çeşitli öğrenme avantajlarıyla zorlu bir faaliyet olduğunu kabul eder. Hazırlık ve değerlendirme, tüm faaliyet için gereklidir.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Tüm video konferans </w:t>
      </w:r>
      <w:proofErr w:type="gramStart"/>
      <w:r w:rsidRPr="00A60698">
        <w:rPr>
          <w:rFonts w:ascii="Times New Roman" w:eastAsia="Times New Roman" w:hAnsi="Times New Roman" w:cs="Times New Roman"/>
          <w:sz w:val="24"/>
          <w:szCs w:val="24"/>
          <w:lang w:eastAsia="tr-TR"/>
        </w:rPr>
        <w:t>ekipmanları</w:t>
      </w:r>
      <w:proofErr w:type="gramEnd"/>
      <w:r w:rsidRPr="00A60698">
        <w:rPr>
          <w:rFonts w:ascii="Times New Roman" w:eastAsia="Times New Roman" w:hAnsi="Times New Roman" w:cs="Times New Roman"/>
          <w:sz w:val="24"/>
          <w:szCs w:val="24"/>
          <w:lang w:eastAsia="tr-TR"/>
        </w:rPr>
        <w:t>, kullanılmadığında ve uygun olduğunda kapatılacaktır, otomatik cevaplamaya ayarlanmayacaktır.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Harici IP adresleri diğer sitelere sunulmayacaktır.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Video konferans iletişim detayları kamuoyuna açık olarak paylaşılmayacaktır.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Video konferans </w:t>
      </w:r>
      <w:proofErr w:type="gramStart"/>
      <w:r w:rsidRPr="00A60698">
        <w:rPr>
          <w:rFonts w:ascii="Times New Roman" w:eastAsia="Times New Roman" w:hAnsi="Times New Roman" w:cs="Times New Roman"/>
          <w:sz w:val="24"/>
          <w:szCs w:val="24"/>
          <w:lang w:eastAsia="tr-TR"/>
        </w:rPr>
        <w:t>ekipmanları</w:t>
      </w:r>
      <w:proofErr w:type="gramEnd"/>
      <w:r w:rsidRPr="00A60698">
        <w:rPr>
          <w:rFonts w:ascii="Times New Roman" w:eastAsia="Times New Roman" w:hAnsi="Times New Roman" w:cs="Times New Roman"/>
          <w:sz w:val="24"/>
          <w:szCs w:val="24"/>
          <w:lang w:eastAsia="tr-TR"/>
        </w:rPr>
        <w:t xml:space="preserve"> güvenli bir şekilde tutulacak ve gerekirse kullanılmadığında kilitlenecektir.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Okul video konferans </w:t>
      </w:r>
      <w:proofErr w:type="gramStart"/>
      <w:r w:rsidRPr="00A60698">
        <w:rPr>
          <w:rFonts w:ascii="Times New Roman" w:eastAsia="Times New Roman" w:hAnsi="Times New Roman" w:cs="Times New Roman"/>
          <w:sz w:val="24"/>
          <w:szCs w:val="24"/>
          <w:lang w:eastAsia="tr-TR"/>
        </w:rPr>
        <w:t>ekipmanları</w:t>
      </w:r>
      <w:proofErr w:type="gramEnd"/>
      <w:r w:rsidRPr="00A60698">
        <w:rPr>
          <w:rFonts w:ascii="Times New Roman" w:eastAsia="Times New Roman" w:hAnsi="Times New Roman" w:cs="Times New Roman"/>
          <w:sz w:val="24"/>
          <w:szCs w:val="24"/>
          <w:lang w:eastAsia="tr-TR"/>
        </w:rPr>
        <w:t xml:space="preserve"> izinsiz olarak okul binalarından çıkarılmayacaktır.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 dış video konferans fırsatlarının ve / veya araçlarının uygun bir şekilde değerlendirildiğinden emin olacak ve olaylara erişmek için kullanılan hesapların ve sistemlerin uygun bir şekilde güvenli ve gizli olmasını sağlayacaktır.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Kullanıcılar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 bir video konferans araması veya mesajı hazırlamadan veya cevaplamadan önce bir öğretmenin izin isteyecektir.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Video konferans, öğrencilerin yaşı ve yeteneği için uygun bir şekilde denetlenecek.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Velilerin rızası, çocuklar video konferans faaliyetlerine katılmadan önce alınacaktır.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Video konferans, sağlam bir risk değerlendirmesini takiben, resmi ve onaylanmış iletişim kanalları vasıtasıyla gerçekleşecektir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Sadece ana yöneticilere video konferans yönetim alanlarına veya uzaktan kumanda sayfalarına erişim hakkı verilecektir.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Eğitimsel video konferans servisleri için özel oturum açma ve şifre bilgileri yalnızca personellere verilecek ve gizli tutulacak.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bCs/>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lastRenderedPageBreak/>
        <w:t>İçerik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Üçüncü taraf materyalleri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edilecekse, okul üçüncü şahsın fikri mülkiyet haklarını ihlal etmekten kaçınmak için bu kaydın kabul edilebilir olup olmadığını kontrol edecektir.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bir video konferansa katılmadan önce diğer konferans katılımcılarıyla diyalog kuracak. Okul değilse, okul sınıf için uygun olan materyali teslim aldığını kontrol edecektir.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Cs/>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İnternetin ve ilgili cihazların uygun ve güvenli kullanımı</w:t>
      </w:r>
    </w:p>
    <w:p w:rsidR="00E55D88" w:rsidRPr="00A60698" w:rsidRDefault="00E55D88" w:rsidP="00A6069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İnternet kullanımı eğitimsel erişimin önemli bir özelliğidir ve tüm çocuklar bütünleşik okul müfredatının bir parçası olarak sorunlarını yanıtlamak için stratejiler</w:t>
      </w:r>
      <w:r w:rsidR="00A60698">
        <w:rPr>
          <w:rFonts w:ascii="Times New Roman" w:eastAsia="Times New Roman" w:hAnsi="Times New Roman" w:cs="Times New Roman"/>
          <w:sz w:val="24"/>
          <w:szCs w:val="24"/>
          <w:lang w:eastAsia="tr-TR"/>
        </w:rPr>
        <w:t xml:space="preserve"> </w:t>
      </w:r>
      <w:r w:rsidRPr="00A60698">
        <w:rPr>
          <w:rFonts w:ascii="Times New Roman" w:eastAsia="Times New Roman" w:hAnsi="Times New Roman" w:cs="Times New Roman"/>
          <w:sz w:val="24"/>
          <w:szCs w:val="24"/>
          <w:lang w:eastAsia="tr-TR"/>
        </w:rPr>
        <w:t>geliştirmelerini destekleyecek ve onlara yardımcı olacak yaşa ve yeteneğe uygun eğitim alacaklardır. Daha fazla bilgi için lütfen özel müfredat politikalarına erişin.</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Okulun internet erişimi eğitimi geliştirmek ve genişletmek için tasarlanacaktır.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İnternet erişim seviyeleri müfredat gerekliliklerini ve öğrencilerin yaş ve yeteneklerini yansıtacak şekilde gözden geçirilecektir.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Çalışanların tüm üyeleri, çocukları korumak için tek başına filtrelemeye güvenmeyeceklerinin farkındadır ve gözetim, sınıf yönetimi ve güvenli ve sorumlu kullanım eğitimi önemlidir.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Öğrencilerin yaşlarına ve yeteneklerine uygun olacaktır.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Tüm okul ait cihazlar, okulun Kabul Edilebilir Kullanım Politikasına uygun olarak ve uygun güvenlik ve güvenlik önlemleri alınarak kullanılacaktır.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 üyeleri, web sitelerini, araçlarını ve uygulamalarını sınıfta kullanmadan önce veya evde kullanmayı önerirken daima değerlendirecektir.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Öğrenciler, bilginin konumlanması, alınması ve değerlendirilmesi becerileri de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olmak üzere, İnternette araştırmada etkili kullanımı konusunda eğitilecektir.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personelin ve öğrencilerin İnternet´ten türetilen materyallerin telif hakkı yasalarına uygun olmasını ve bilgi kaynaklarını kabul etmesini sağlayacaktır.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Öğrencilere, okudukları ve ya gösterilen bilgilerin doğruluğunu kabul etmeden önce eleştirel düşünmeleri öğretilecektir.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Çevrimiçi materyallerin değerlendirilmesi, her konuda öğretme ve öğrenmenin bir parçasıdır ve müfredatta bir bütün olarak görülür.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öğrencileri ve çalışanlarımızın güvenli ve gizli bir ortamda iletişim kurmalarını ve işbirliği yapmalarını sağlamak için interneti kullanacaklardır.</w:t>
      </w:r>
    </w:p>
    <w:p w:rsidR="00A60698" w:rsidRDefault="00A60698" w:rsidP="00E55D88">
      <w:pPr>
        <w:shd w:val="clear" w:color="auto" w:fill="FFFFFF"/>
        <w:spacing w:after="150" w:line="315" w:lineRule="atLeast"/>
        <w:jc w:val="both"/>
        <w:rPr>
          <w:rFonts w:ascii="Times New Roman" w:eastAsia="Times New Roman" w:hAnsi="Times New Roman" w:cs="Times New Roman"/>
          <w:b/>
          <w:bCs/>
          <w:sz w:val="28"/>
          <w:szCs w:val="28"/>
          <w:lang w:eastAsia="tr-TR"/>
        </w:rPr>
      </w:pPr>
    </w:p>
    <w:p w:rsidR="00A60698" w:rsidRDefault="00A60698" w:rsidP="00E55D88">
      <w:pPr>
        <w:shd w:val="clear" w:color="auto" w:fill="FFFFFF"/>
        <w:spacing w:after="150" w:line="315" w:lineRule="atLeast"/>
        <w:jc w:val="both"/>
        <w:rPr>
          <w:rFonts w:ascii="Times New Roman" w:eastAsia="Times New Roman" w:hAnsi="Times New Roman" w:cs="Times New Roman"/>
          <w:b/>
          <w:bCs/>
          <w:sz w:val="28"/>
          <w:szCs w:val="28"/>
          <w:lang w:eastAsia="tr-TR"/>
        </w:rPr>
      </w:pPr>
    </w:p>
    <w:p w:rsidR="00A60698" w:rsidRDefault="00A60698" w:rsidP="00E55D88">
      <w:pPr>
        <w:shd w:val="clear" w:color="auto" w:fill="FFFFFF"/>
        <w:spacing w:after="150" w:line="315" w:lineRule="atLeast"/>
        <w:jc w:val="both"/>
        <w:rPr>
          <w:rFonts w:ascii="Times New Roman" w:eastAsia="Times New Roman" w:hAnsi="Times New Roman" w:cs="Times New Roman"/>
          <w:b/>
          <w:bCs/>
          <w:sz w:val="28"/>
          <w:szCs w:val="28"/>
          <w:lang w:eastAsia="tr-TR"/>
        </w:rPr>
      </w:pP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lastRenderedPageBreak/>
        <w:t>Kişisel Cihazların ve Cep Telefonlarının Kullanımı</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Cep telefonlarının ve çocukların, gençlerin ve yetişkinler arasındaki diğer kişisel cihazların yaygın bir şekilde sahiplenilmesi, tüm üyelerin  </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 xml:space="preserve">İLKOKULU topluluğunun cep telefonlarının ve kişisel cihazların sorumlu bir şekilde kullanılmasını sağlamak için gerekli adımları atmalarını </w:t>
      </w:r>
      <w:proofErr w:type="gramStart"/>
      <w:r w:rsidRPr="00A60698">
        <w:rPr>
          <w:rFonts w:ascii="Times New Roman" w:eastAsia="Times New Roman" w:hAnsi="Times New Roman" w:cs="Times New Roman"/>
          <w:sz w:val="24"/>
          <w:szCs w:val="24"/>
          <w:lang w:eastAsia="tr-TR"/>
        </w:rPr>
        <w:t>gerektirir .</w:t>
      </w:r>
      <w:proofErr w:type="gramEnd"/>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Gençlerin ve yetişkinlerin cep telefonlarının ve diğer kişisel cihazların kullanımı, okul tarafından kararlaştırılacak ve okul Kabul Edilebilir Kullanım veya Cep Telefonu Politikası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olmak üzere uygun politikalarda yer alacaktır.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r w:rsidR="00A60698" w:rsidRPr="00A60698">
        <w:rPr>
          <w:rFonts w:ascii="Times New Roman" w:eastAsia="Times New Roman" w:hAnsi="Times New Roman" w:cs="Times New Roman"/>
          <w:sz w:val="24"/>
          <w:szCs w:val="24"/>
          <w:lang w:eastAsia="tr-TR"/>
        </w:rPr>
        <w:t xml:space="preserve">SİLİVRİ FATİH </w:t>
      </w:r>
      <w:proofErr w:type="gramStart"/>
      <w:r w:rsidRPr="00A60698">
        <w:rPr>
          <w:rFonts w:ascii="Times New Roman" w:eastAsia="Times New Roman" w:hAnsi="Times New Roman" w:cs="Times New Roman"/>
          <w:sz w:val="24"/>
          <w:szCs w:val="24"/>
          <w:lang w:eastAsia="tr-TR"/>
        </w:rPr>
        <w:t>İLKOKULU , mobil</w:t>
      </w:r>
      <w:proofErr w:type="gramEnd"/>
      <w:r w:rsidRPr="00A60698">
        <w:rPr>
          <w:rFonts w:ascii="Times New Roman" w:eastAsia="Times New Roman" w:hAnsi="Times New Roman" w:cs="Times New Roman"/>
          <w:sz w:val="24"/>
          <w:szCs w:val="24"/>
          <w:lang w:eastAsia="tr-TR"/>
        </w:rPr>
        <w:t xml:space="preserve"> teknolojilerle yapılan kişisel iletişimin, çocuklar, personel ve anne-babalar için gündelik yaşamın kabul edilen bir parçası olduğunun farkındadır; ancak, bu tür teknolojilerin okulda güvenli ve uygun bir şekilde kullanılmasını gerektirir.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4"/>
          <w:szCs w:val="24"/>
          <w:lang w:eastAsia="tr-TR"/>
        </w:rPr>
      </w:pPr>
      <w:r w:rsidRPr="00A60698">
        <w:rPr>
          <w:rFonts w:ascii="Times New Roman" w:eastAsia="Times New Roman" w:hAnsi="Times New Roman" w:cs="Times New Roman"/>
          <w:b/>
          <w:sz w:val="24"/>
          <w:szCs w:val="24"/>
          <w:lang w:eastAsia="tr-TR"/>
        </w:rPr>
        <w:t>Kişisel cihazların ve cep telefonlarının güvenli bir şekilde kullanılması için beklentiler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Kişisel cihazların ve cep telefonlarının kullanımı yasaya ve diğer uygun okul politikalarına uygun olarak yerine getirilecektir.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İLKOKULU topluluğunun tüm üyelerine cep telefonlarını veya cihazlarını kayıp, hırsızlık veya hasardan korumak için adım atmaları önerilir.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 xml:space="preserve">İLKOKULU topluluğunun tüm üyelerinden, kayboldukları veya çalındığı takdirde yetkisiz aramaların veya hareketlerin telefonlarında veya cihazlarında yapılamayacağından emin olmak için şifreler / </w:t>
      </w:r>
      <w:proofErr w:type="spellStart"/>
      <w:r w:rsidRPr="00A60698">
        <w:rPr>
          <w:rFonts w:ascii="Times New Roman" w:eastAsia="Times New Roman" w:hAnsi="Times New Roman" w:cs="Times New Roman"/>
          <w:sz w:val="24"/>
          <w:szCs w:val="24"/>
          <w:lang w:eastAsia="tr-TR"/>
        </w:rPr>
        <w:t>pin</w:t>
      </w:r>
      <w:proofErr w:type="spellEnd"/>
      <w:r w:rsidRPr="00A60698">
        <w:rPr>
          <w:rFonts w:ascii="Times New Roman" w:eastAsia="Times New Roman" w:hAnsi="Times New Roman" w:cs="Times New Roman"/>
          <w:sz w:val="24"/>
          <w:szCs w:val="24"/>
          <w:lang w:eastAsia="tr-TR"/>
        </w:rPr>
        <w:t xml:space="preserve"> numaraları kullanmaları önerilir. Parolalar ve </w:t>
      </w:r>
      <w:proofErr w:type="spellStart"/>
      <w:r w:rsidRPr="00A60698">
        <w:rPr>
          <w:rFonts w:ascii="Times New Roman" w:eastAsia="Times New Roman" w:hAnsi="Times New Roman" w:cs="Times New Roman"/>
          <w:sz w:val="24"/>
          <w:szCs w:val="24"/>
          <w:lang w:eastAsia="tr-TR"/>
        </w:rPr>
        <w:t>pin</w:t>
      </w:r>
      <w:proofErr w:type="spellEnd"/>
      <w:r w:rsidRPr="00A60698">
        <w:rPr>
          <w:rFonts w:ascii="Times New Roman" w:eastAsia="Times New Roman" w:hAnsi="Times New Roman" w:cs="Times New Roman"/>
          <w:sz w:val="24"/>
          <w:szCs w:val="24"/>
          <w:lang w:eastAsia="tr-TR"/>
        </w:rPr>
        <w:t xml:space="preserve"> numaraları gizli tutulmalıdır. Cep telefonları ve kişisel cihazlar paylaşılmamalıdır.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r w:rsidR="00A60698" w:rsidRPr="00A60698">
        <w:rPr>
          <w:rFonts w:ascii="Times New Roman" w:eastAsia="Times New Roman" w:hAnsi="Times New Roman" w:cs="Times New Roman"/>
          <w:sz w:val="24"/>
          <w:szCs w:val="24"/>
          <w:lang w:eastAsia="tr-TR"/>
        </w:rPr>
        <w:t xml:space="preserve">SİLİVRİ FATİH </w:t>
      </w:r>
      <w:r w:rsidRPr="00A60698">
        <w:rPr>
          <w:rFonts w:ascii="Times New Roman" w:eastAsia="Times New Roman" w:hAnsi="Times New Roman" w:cs="Times New Roman"/>
          <w:sz w:val="24"/>
          <w:szCs w:val="24"/>
          <w:lang w:eastAsia="tr-TR"/>
        </w:rPr>
        <w:t>İLKOKULU topluluğunun tüm üyelerine, cep telefonlarının ve kişisel cihazlarının saldırgan, küçümseyen veya başka şekilde okul / ayar politikalarına aykırı düşen herhangi bir içerik içermediğinden emin olmaları önerilir.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4"/>
          <w:szCs w:val="24"/>
          <w:lang w:eastAsia="tr-TR"/>
        </w:rPr>
      </w:pPr>
      <w:r w:rsidRPr="00A60698">
        <w:rPr>
          <w:rFonts w:ascii="Times New Roman" w:eastAsia="Times New Roman" w:hAnsi="Times New Roman" w:cs="Times New Roman"/>
          <w:bCs/>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4"/>
          <w:szCs w:val="24"/>
          <w:lang w:eastAsia="tr-TR"/>
        </w:rPr>
      </w:pPr>
      <w:r w:rsidRPr="00A60698">
        <w:rPr>
          <w:rFonts w:ascii="Times New Roman" w:eastAsia="Times New Roman" w:hAnsi="Times New Roman" w:cs="Times New Roman"/>
          <w:b/>
          <w:bCs/>
          <w:sz w:val="24"/>
          <w:szCs w:val="24"/>
          <w:lang w:eastAsia="tr-TR"/>
        </w:rPr>
        <w:t>Öğrencilerin kişisel cihazlar ve cep telefonları kullanımı</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 kişisel cihazların ve cep telefonlarının güvenli ve uygun kullanımı konusunda eğitim alacaklardır.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Çocukların cep telefonlarının ve kişisel cihazların tüm kullanımları yaşlarına uygun olarak kısıtlanacaktır.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lastRenderedPageBreak/>
        <w:t>• Çocukların cep telefonlarını veya kişisel cihazlarını eğitim etkinliğinde kullanımı, okul idaresi tarafından onaylandığında gerçekleşecektir.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Bir öğrenci ebeveynlerini arama gereği duyduğunda, okul telefonunu kullanmasına izin verilecektir.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Ebeveynlerin okul saatlerinde cep telefonuyla çocuklarıyla iletişim kurmamaları, okul idaresine başvurmaları önerilir. İstisnai durumlarda öğretmenin onayladığı şekilde istisnalara izin verilebilir.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 telefon numaralarını yalnızca güvenilir arkadaşlarına ve aile üyelerine vermelidirler.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Öğrencilere, cep telefonlarının ve kişisel cihazların güvenli ve uygun bir şekilde kullanımı öğretilecek ve sınırların ve sonuçların farkına varılacaktır.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Öğrencinin kişisel cihazında veya cep telefonunda bulunan materyalin yasadışı olabileceği veya cezai bir suçla ilgili kanıt sağlayabileceğinden şüpheleniliyorsa, cihaz daha ayrıntılı araştırma için polise teslim edilir.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bCs/>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4"/>
          <w:szCs w:val="24"/>
          <w:lang w:eastAsia="tr-TR"/>
        </w:rPr>
      </w:pPr>
      <w:r w:rsidRPr="00A60698">
        <w:rPr>
          <w:rFonts w:ascii="Times New Roman" w:eastAsia="Times New Roman" w:hAnsi="Times New Roman" w:cs="Times New Roman"/>
          <w:b/>
          <w:bCs/>
          <w:sz w:val="24"/>
          <w:szCs w:val="24"/>
          <w:lang w:eastAsia="tr-TR"/>
        </w:rPr>
        <w:t>Personelin kişisel cihazlar ve cep telefonları kullanımı</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Personel, çocukların fotoğraflarını veya videolarını çekmek için cep telefonları, tabletler veya kameralar gibi kişisel cihazları kullanmaz ve yalnızca bu amaçla işle sağlanan </w:t>
      </w:r>
      <w:proofErr w:type="gramStart"/>
      <w:r w:rsidRPr="00A60698">
        <w:rPr>
          <w:rFonts w:ascii="Times New Roman" w:eastAsia="Times New Roman" w:hAnsi="Times New Roman" w:cs="Times New Roman"/>
          <w:sz w:val="24"/>
          <w:szCs w:val="24"/>
          <w:lang w:eastAsia="tr-TR"/>
        </w:rPr>
        <w:t>ekipmanı</w:t>
      </w:r>
      <w:proofErr w:type="gramEnd"/>
      <w:r w:rsidRPr="00A60698">
        <w:rPr>
          <w:rFonts w:ascii="Times New Roman" w:eastAsia="Times New Roman" w:hAnsi="Times New Roman" w:cs="Times New Roman"/>
          <w:sz w:val="24"/>
          <w:szCs w:val="24"/>
          <w:lang w:eastAsia="tr-TR"/>
        </w:rPr>
        <w:t xml:space="preserve"> kullanır.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Personel herhangi bir kişisel cihazı doğrudan çocuklarla kullanmaz ve ders / eğitim etkinlikleri sırasında yalnızca okul tarafından sağlanan </w:t>
      </w:r>
      <w:proofErr w:type="gramStart"/>
      <w:r w:rsidRPr="00A60698">
        <w:rPr>
          <w:rFonts w:ascii="Times New Roman" w:eastAsia="Times New Roman" w:hAnsi="Times New Roman" w:cs="Times New Roman"/>
          <w:sz w:val="24"/>
          <w:szCs w:val="24"/>
          <w:lang w:eastAsia="tr-TR"/>
        </w:rPr>
        <w:t>ekipmanı</w:t>
      </w:r>
      <w:proofErr w:type="gramEnd"/>
      <w:r w:rsidRPr="00A60698">
        <w:rPr>
          <w:rFonts w:ascii="Times New Roman" w:eastAsia="Times New Roman" w:hAnsi="Times New Roman" w:cs="Times New Roman"/>
          <w:sz w:val="24"/>
          <w:szCs w:val="24"/>
          <w:lang w:eastAsia="tr-TR"/>
        </w:rPr>
        <w:t xml:space="preserve"> kullanır.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Personel, kişisel telefonların ve cihazların herhangi bir şekilde kullanımının daima veri koruma ve ilgili okul politikası ve </w:t>
      </w:r>
      <w:proofErr w:type="gramStart"/>
      <w:r w:rsidRPr="00A60698">
        <w:rPr>
          <w:rFonts w:ascii="Times New Roman" w:eastAsia="Times New Roman" w:hAnsi="Times New Roman" w:cs="Times New Roman"/>
          <w:sz w:val="24"/>
          <w:szCs w:val="24"/>
          <w:lang w:eastAsia="tr-TR"/>
        </w:rPr>
        <w:t>prosedürleri</w:t>
      </w:r>
      <w:proofErr w:type="gramEnd"/>
      <w:r w:rsidRPr="00A60698">
        <w:rPr>
          <w:rFonts w:ascii="Times New Roman" w:eastAsia="Times New Roman" w:hAnsi="Times New Roman" w:cs="Times New Roman"/>
          <w:sz w:val="24"/>
          <w:szCs w:val="24"/>
          <w:lang w:eastAsia="tr-TR"/>
        </w:rPr>
        <w:t xml:space="preserve"> uyarınca yerine getirilmesini sağlayacaktır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 kişisel cep telefonları ve cihazları ders saatlerinde kapatılıp / sessiz moda geçirilir.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Bluetooth veya diğer iletişim biçimleri ders saatlerinde "gizlenmiş" veya kapalı olmalıdır.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Acil durumlarda okul idaresi tarafından izin verilmemişse, kişisel cep telefonları veya cihazları öğretim dönemleri boyunca kullanılamaz.</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 cep telefonları ve kişisel cihazlar üzerinden sitede satın alınan içeriğin profesyonel rolü ve beklentileri ile uyumlu olmasını sağlayacaktır.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Bir personel okul politikasını ihlal ettiği durumlarda disiplin işlemi yapılır.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Bir personelin, bir cep telefonuna veya kişisel bir cihaza kaydedilen veya saklanan yasadışı içeriğe sahip olduğu veya ceza gerektiren bir suç işlemiş olması durumunda, polise ulaşılacaktır.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Personelin cep telefonunu veya cihazlarını kişisel olarak kullanmalarını içeren herhangi bir iddiaya okul yönetim politikasını izleyerek yanıt verilecektir.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bCs/>
          <w:sz w:val="24"/>
          <w:szCs w:val="24"/>
          <w:lang w:eastAsia="tr-TR"/>
        </w:rPr>
        <w:lastRenderedPageBreak/>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Çocukların eğitimi</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 arasında güvenli ve sorumlu internet kullanımının önemi ile ilgili farkındalık yaratmak için bir çevrimiçi güvenlik (e-Güvenlik) müfredatı oluşturulur ve okulun tamamında yer alır.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Güvenli ve sorumlu kullanım ile ilgili eğitim internet erişiminden önce yapılacaktır.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Müfredat geliştirme ve uygulama da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olmak üzere okul çevrimiçi güvenlik politikaları ve uygulamaları yazarken ve geliştirirken öğrenci katkıları aranacaktır.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Öğrenciler, Kabul Edilebilir Kullanım Politikasını, yaşlarına ve yeteneklerine uygun bir şekilde okumak ve anlamak için desteklenecektir.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Tüm kullanıcılara ağ ve internet kullanımının izleneceği bildirilecektir.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Çevrimiçi güvenlik (e-Güvenlik) PSHE, SRE, </w:t>
      </w:r>
      <w:proofErr w:type="spellStart"/>
      <w:r w:rsidRPr="00A60698">
        <w:rPr>
          <w:rFonts w:ascii="Times New Roman" w:eastAsia="Times New Roman" w:hAnsi="Times New Roman" w:cs="Times New Roman"/>
          <w:sz w:val="24"/>
          <w:szCs w:val="24"/>
          <w:lang w:eastAsia="tr-TR"/>
        </w:rPr>
        <w:t>Citizenshipand</w:t>
      </w:r>
      <w:proofErr w:type="spellEnd"/>
      <w:r w:rsidRPr="00A60698">
        <w:rPr>
          <w:rFonts w:ascii="Times New Roman" w:eastAsia="Times New Roman" w:hAnsi="Times New Roman" w:cs="Times New Roman"/>
          <w:sz w:val="24"/>
          <w:szCs w:val="24"/>
          <w:lang w:eastAsia="tr-TR"/>
        </w:rPr>
        <w:t xml:space="preserve"> Computing / BİT programlarına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edilecek ve hem güvenli okul hem de evde kullanımını kapsayacaktır.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Kabul Edilebilir Kullanım beklentileri ve Posterler, Internet erişimi olan tüm odalarda yayınlanacaktır.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İnternetin ve teknolojinin güvenli ve sorumlu kullanımı, müfredatta ve tüm konularda güçlenecektir.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Dışarıdan destek, okulların </w:t>
      </w:r>
      <w:proofErr w:type="gramStart"/>
      <w:r w:rsidRPr="00A60698">
        <w:rPr>
          <w:rFonts w:ascii="Times New Roman" w:eastAsia="Times New Roman" w:hAnsi="Times New Roman" w:cs="Times New Roman"/>
          <w:sz w:val="24"/>
          <w:szCs w:val="24"/>
          <w:lang w:eastAsia="tr-TR"/>
        </w:rPr>
        <w:t>dahili</w:t>
      </w:r>
      <w:proofErr w:type="gramEnd"/>
      <w:r w:rsidRPr="00A60698">
        <w:rPr>
          <w:rFonts w:ascii="Times New Roman" w:eastAsia="Times New Roman" w:hAnsi="Times New Roman" w:cs="Times New Roman"/>
          <w:sz w:val="24"/>
          <w:szCs w:val="24"/>
          <w:lang w:eastAsia="tr-TR"/>
        </w:rPr>
        <w:t xml:space="preserve"> çevrimiçi güvenlik (e-Güvenlik) eğitim yaklaşımlarını tamamlamak ve desteklemek için kullanılacaktır.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öğrencilerin teknolojiyi olumlu şekilde kullandıklarını ödüllendirecektir.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öğrencilerin ihtiyaçlarına uygun olarak çevrimiçi güvenliği geliştirmek için akran eğitimini uygulayacaktır.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Okulda daha güvenli internet gününün (SID) kutlanacak ve yapılacak etkinliklerle güvenli internet hakkında bilgi verilecektir.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bCs/>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Personelin eğitimi</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Çevrimiçi güvenlik (e-Güvenlik) politikası, tüm çalışanların katılımı için resmi olarak sağlanacak ve tartışılacak ve korunma sorumluluğumuzun bir parçası olarak güçlendirilecek ve vurgulanacaktır.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 İnternet trafiğinin izlenebileceğini ve tek bir kullanıcıya kadar izlenebileceğinin farkında olacak. Okul sistemlerini ve cihazlarını kullanırken takdir yetkisi ve profesyonel davranış gereklidir. </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Personelin tüm üyelerine, profesyonel ve kişisel olarak, güvenli ve sorumlu İnternet kullanımı konusunda güncel ve uygun personel eğitimi, düzenli (en az yıllık) temelde çeşitli şekillerde sağlanacaktır.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Çalışanların tüm üyeleri, çevrimiçi davranışlarının okuldaki rolü ve itibarını etkileyebileceğinin farkına varacaktır. Mesleği veya kurumu çürüme durumuna düşürdüğü </w:t>
      </w:r>
      <w:r w:rsidRPr="00A60698">
        <w:rPr>
          <w:rFonts w:ascii="Times New Roman" w:eastAsia="Times New Roman" w:hAnsi="Times New Roman" w:cs="Times New Roman"/>
          <w:sz w:val="24"/>
          <w:szCs w:val="24"/>
          <w:lang w:eastAsia="tr-TR"/>
        </w:rPr>
        <w:lastRenderedPageBreak/>
        <w:t>veya profesyonel yeteneklerine güvenini kaybetmiş bir şeyin bulunduğu düşünülürse, kamusal, disiplin veya hukuki önlemler alınabilir.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Filtreleme sistemlerini yönetme veya BİT kullanımını izleme sorumluluğu taşıyan personelin üyeleri, Liderlik Ekibi tarafından denetlenecek ve sorunları veya endişeleri bildirmek için açık </w:t>
      </w:r>
      <w:proofErr w:type="gramStart"/>
      <w:r w:rsidRPr="00A60698">
        <w:rPr>
          <w:rFonts w:ascii="Times New Roman" w:eastAsia="Times New Roman" w:hAnsi="Times New Roman" w:cs="Times New Roman"/>
          <w:sz w:val="24"/>
          <w:szCs w:val="24"/>
          <w:lang w:eastAsia="tr-TR"/>
        </w:rPr>
        <w:t>prosedürlere</w:t>
      </w:r>
      <w:proofErr w:type="gramEnd"/>
      <w:r w:rsidRPr="00A60698">
        <w:rPr>
          <w:rFonts w:ascii="Times New Roman" w:eastAsia="Times New Roman" w:hAnsi="Times New Roman" w:cs="Times New Roman"/>
          <w:sz w:val="24"/>
          <w:szCs w:val="24"/>
          <w:lang w:eastAsia="tr-TR"/>
        </w:rPr>
        <w:t xml:space="preserve"> sahip olacaklar.</w:t>
      </w:r>
    </w:p>
    <w:p w:rsidR="00CA2821"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çalışanların öğrencilerin yaşlarına ve yeteneklerine göre kullanması gereken yararlı çevrimiçi araçları vurgulamaktadır.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4"/>
          <w:lang w:eastAsia="tr-TR"/>
        </w:rPr>
      </w:pPr>
      <w:r w:rsidRPr="00A60698">
        <w:rPr>
          <w:rFonts w:ascii="Times New Roman" w:eastAsia="Times New Roman" w:hAnsi="Times New Roman" w:cs="Times New Roman"/>
          <w:b/>
          <w:bCs/>
          <w:sz w:val="28"/>
          <w:szCs w:val="24"/>
          <w:lang w:eastAsia="tr-TR"/>
        </w:rPr>
        <w:t>Ebeveynlerin eğitimi</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r w:rsidR="00A60698" w:rsidRPr="00A60698">
        <w:rPr>
          <w:rFonts w:ascii="Times New Roman" w:eastAsia="Times New Roman" w:hAnsi="Times New Roman" w:cs="Times New Roman"/>
          <w:sz w:val="24"/>
          <w:szCs w:val="24"/>
          <w:lang w:eastAsia="tr-TR"/>
        </w:rPr>
        <w:t xml:space="preserve">SİLİVRİ FATİH </w:t>
      </w:r>
      <w:proofErr w:type="gramStart"/>
      <w:r w:rsidRPr="00A60698">
        <w:rPr>
          <w:rFonts w:ascii="Times New Roman" w:eastAsia="Times New Roman" w:hAnsi="Times New Roman" w:cs="Times New Roman"/>
          <w:sz w:val="24"/>
          <w:szCs w:val="24"/>
          <w:lang w:eastAsia="tr-TR"/>
        </w:rPr>
        <w:t>İLKOKULU  , çocukların</w:t>
      </w:r>
      <w:proofErr w:type="gramEnd"/>
      <w:r w:rsidRPr="00A60698">
        <w:rPr>
          <w:rFonts w:ascii="Times New Roman" w:eastAsia="Times New Roman" w:hAnsi="Times New Roman" w:cs="Times New Roman"/>
          <w:sz w:val="24"/>
          <w:szCs w:val="24"/>
          <w:lang w:eastAsia="tr-TR"/>
        </w:rPr>
        <w:t xml:space="preserve"> internetin ve dijital teknolojinin güvenilir ve sorumlu kullanıcıları olabilmesi için ana-babaların oynayacakları önemli bir role sahip olduklarını kabul eder.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Ebeveynlerin dikkatleri, okul açıklamaları ve okul web sitesinde okul çevrimiçi güvenlik (e-Güvenlik) politikasına ve beklentilerine yönelecektir.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Anlaşması´nın bir parçası olarak ebeveynlerin çevrimiçi güvenlik bilgilerini okumaları istenecektir.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Ebeveynler, Okula Kabul Edilebilir Kullanım </w:t>
      </w:r>
      <w:proofErr w:type="spellStart"/>
      <w:r w:rsidRPr="00A60698">
        <w:rPr>
          <w:rFonts w:ascii="Times New Roman" w:eastAsia="Times New Roman" w:hAnsi="Times New Roman" w:cs="Times New Roman"/>
          <w:sz w:val="24"/>
          <w:szCs w:val="24"/>
          <w:lang w:eastAsia="tr-TR"/>
        </w:rPr>
        <w:t>Politikası´nı</w:t>
      </w:r>
      <w:proofErr w:type="spellEnd"/>
      <w:r w:rsidRPr="00A60698">
        <w:rPr>
          <w:rFonts w:ascii="Times New Roman" w:eastAsia="Times New Roman" w:hAnsi="Times New Roman" w:cs="Times New Roman"/>
          <w:sz w:val="24"/>
          <w:szCs w:val="24"/>
          <w:lang w:eastAsia="tr-TR"/>
        </w:rPr>
        <w:t xml:space="preserve"> okumaya ve çocuklarıyla etkilerini tartışmaya teşvik edilecektir.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Çevrimiçi güvenlik konusundaki ebeveynler için bilgi ve rehberlik, ebeveynlere çeşitli biçimlerde sunulacaktır.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Ebeveynlerin, çevrimiçi olarak çocukları için olumlu davranışları rol modellemeleri teşvik edilecektir.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Cs/>
          <w:sz w:val="24"/>
          <w:szCs w:val="24"/>
          <w:lang w:eastAsia="tr-TR"/>
        </w:rPr>
        <w:t> </w:t>
      </w:r>
      <w:bookmarkStart w:id="0" w:name="_GoBack"/>
      <w:bookmarkEnd w:id="0"/>
    </w:p>
    <w:p w:rsidR="00E55D88" w:rsidRPr="00A60698" w:rsidRDefault="00E55D88" w:rsidP="00E55D88">
      <w:pPr>
        <w:shd w:val="clear" w:color="auto" w:fill="FFFFFF"/>
        <w:spacing w:after="150" w:line="315" w:lineRule="atLeast"/>
        <w:jc w:val="both"/>
        <w:rPr>
          <w:rFonts w:ascii="Times New Roman" w:eastAsia="Times New Roman" w:hAnsi="Times New Roman" w:cs="Times New Roman"/>
          <w:b/>
          <w:sz w:val="28"/>
          <w:szCs w:val="28"/>
          <w:lang w:eastAsia="tr-TR"/>
        </w:rPr>
      </w:pPr>
      <w:r w:rsidRPr="00A60698">
        <w:rPr>
          <w:rFonts w:ascii="Times New Roman" w:eastAsia="Times New Roman" w:hAnsi="Times New Roman" w:cs="Times New Roman"/>
          <w:b/>
          <w:bCs/>
          <w:sz w:val="28"/>
          <w:szCs w:val="28"/>
          <w:lang w:eastAsia="tr-TR"/>
        </w:rPr>
        <w:t>Çevrimiçi Olaylara ve Koruma sorunlarına yanıt verme</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Okulun tüm üyeleri, cinsel içerikli mesajlaşma, çevrimiçi / siber zorbalık vb. </w:t>
      </w:r>
      <w:proofErr w:type="gramStart"/>
      <w:r w:rsidRPr="00A60698">
        <w:rPr>
          <w:rFonts w:ascii="Times New Roman" w:eastAsia="Times New Roman" w:hAnsi="Times New Roman" w:cs="Times New Roman"/>
          <w:sz w:val="24"/>
          <w:szCs w:val="24"/>
          <w:lang w:eastAsia="tr-TR"/>
        </w:rPr>
        <w:t>dahil</w:t>
      </w:r>
      <w:proofErr w:type="gramEnd"/>
      <w:r w:rsidRPr="00A60698">
        <w:rPr>
          <w:rFonts w:ascii="Times New Roman" w:eastAsia="Times New Roman" w:hAnsi="Times New Roman" w:cs="Times New Roman"/>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Okulun tüm üyeleri, filtreleme, cinsel içerikli mesajlaşma, siber zorbalık, yasadışı içerik ihlali vb. gibi çevrimiçi güvenlik (e-Güvenlik) endişelerini bildirme </w:t>
      </w:r>
      <w:proofErr w:type="gramStart"/>
      <w:r w:rsidRPr="00A60698">
        <w:rPr>
          <w:rFonts w:ascii="Times New Roman" w:eastAsia="Times New Roman" w:hAnsi="Times New Roman" w:cs="Times New Roman"/>
          <w:sz w:val="24"/>
          <w:szCs w:val="24"/>
          <w:lang w:eastAsia="tr-TR"/>
        </w:rPr>
        <w:t>prosedürü</w:t>
      </w:r>
      <w:proofErr w:type="gramEnd"/>
      <w:r w:rsidRPr="00A60698">
        <w:rPr>
          <w:rFonts w:ascii="Times New Roman" w:eastAsia="Times New Roman" w:hAnsi="Times New Roman" w:cs="Times New Roman"/>
          <w:sz w:val="24"/>
          <w:szCs w:val="24"/>
          <w:lang w:eastAsia="tr-TR"/>
        </w:rPr>
        <w:t xml:space="preserve"> hakkında bilgilendirilecektir.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Dijital Abone Hattı (DSL), daha sonra kaydedilecek olan çocuk koruma endişelerini içeren herhangi bir çevrimiçi güvenlik (e-Güvenlik) olayı hakkında bilgilendirilecektir.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İnternet´in yanlış kullanımı ile ilgili </w:t>
      </w:r>
      <w:proofErr w:type="gramStart"/>
      <w:r w:rsidRPr="00A60698">
        <w:rPr>
          <w:rFonts w:ascii="Times New Roman" w:eastAsia="Times New Roman" w:hAnsi="Times New Roman" w:cs="Times New Roman"/>
          <w:sz w:val="24"/>
          <w:szCs w:val="24"/>
          <w:lang w:eastAsia="tr-TR"/>
        </w:rPr>
        <w:t>şikayetler</w:t>
      </w:r>
      <w:proofErr w:type="gramEnd"/>
      <w:r w:rsidRPr="00A60698">
        <w:rPr>
          <w:rFonts w:ascii="Times New Roman" w:eastAsia="Times New Roman" w:hAnsi="Times New Roman" w:cs="Times New Roman"/>
          <w:sz w:val="24"/>
          <w:szCs w:val="24"/>
          <w:lang w:eastAsia="tr-TR"/>
        </w:rPr>
        <w:t>, okulun şikayet prosedürleri kapsamında ele alınacaktır.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Çevrimiçi / siber zorbalık ile ilgili </w:t>
      </w:r>
      <w:proofErr w:type="gramStart"/>
      <w:r w:rsidRPr="00A60698">
        <w:rPr>
          <w:rFonts w:ascii="Times New Roman" w:eastAsia="Times New Roman" w:hAnsi="Times New Roman" w:cs="Times New Roman"/>
          <w:sz w:val="24"/>
          <w:szCs w:val="24"/>
          <w:lang w:eastAsia="tr-TR"/>
        </w:rPr>
        <w:t>şikayetler</w:t>
      </w:r>
      <w:proofErr w:type="gramEnd"/>
      <w:r w:rsidRPr="00A60698">
        <w:rPr>
          <w:rFonts w:ascii="Times New Roman" w:eastAsia="Times New Roman" w:hAnsi="Times New Roman" w:cs="Times New Roman"/>
          <w:sz w:val="24"/>
          <w:szCs w:val="24"/>
          <w:lang w:eastAsia="tr-TR"/>
        </w:rPr>
        <w:t>, okulun zorbalık karşıtı politikası ve prosedürü kapsamında ele alınacak</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Personelin yanlış kullanımı ile ilgili herhangi bir </w:t>
      </w:r>
      <w:proofErr w:type="gramStart"/>
      <w:r w:rsidRPr="00A60698">
        <w:rPr>
          <w:rFonts w:ascii="Times New Roman" w:eastAsia="Times New Roman" w:hAnsi="Times New Roman" w:cs="Times New Roman"/>
          <w:sz w:val="24"/>
          <w:szCs w:val="24"/>
          <w:lang w:eastAsia="tr-TR"/>
        </w:rPr>
        <w:t>şikayet</w:t>
      </w:r>
      <w:proofErr w:type="gramEnd"/>
      <w:r w:rsidRPr="00A60698">
        <w:rPr>
          <w:rFonts w:ascii="Times New Roman" w:eastAsia="Times New Roman" w:hAnsi="Times New Roman" w:cs="Times New Roman"/>
          <w:sz w:val="24"/>
          <w:szCs w:val="24"/>
          <w:lang w:eastAsia="tr-TR"/>
        </w:rPr>
        <w:t xml:space="preserve"> okul müdürüne yönlendirilecektir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Okul </w:t>
      </w:r>
      <w:proofErr w:type="gramStart"/>
      <w:r w:rsidRPr="00A60698">
        <w:rPr>
          <w:rFonts w:ascii="Times New Roman" w:eastAsia="Times New Roman" w:hAnsi="Times New Roman" w:cs="Times New Roman"/>
          <w:sz w:val="24"/>
          <w:szCs w:val="24"/>
          <w:lang w:eastAsia="tr-TR"/>
        </w:rPr>
        <w:t>şikayet</w:t>
      </w:r>
      <w:proofErr w:type="gramEnd"/>
      <w:r w:rsidRPr="00A60698">
        <w:rPr>
          <w:rFonts w:ascii="Times New Roman" w:eastAsia="Times New Roman" w:hAnsi="Times New Roman" w:cs="Times New Roman"/>
          <w:sz w:val="24"/>
          <w:szCs w:val="24"/>
          <w:lang w:eastAsia="tr-TR"/>
        </w:rPr>
        <w:t xml:space="preserve"> prosedürü öğrencilere, velilere ve personele bildirilecektir.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xml:space="preserve">• </w:t>
      </w:r>
      <w:proofErr w:type="gramStart"/>
      <w:r w:rsidRPr="00A60698">
        <w:rPr>
          <w:rFonts w:ascii="Times New Roman" w:eastAsia="Times New Roman" w:hAnsi="Times New Roman" w:cs="Times New Roman"/>
          <w:sz w:val="24"/>
          <w:szCs w:val="24"/>
          <w:lang w:eastAsia="tr-TR"/>
        </w:rPr>
        <w:t>Şikayet</w:t>
      </w:r>
      <w:proofErr w:type="gramEnd"/>
      <w:r w:rsidRPr="00A60698">
        <w:rPr>
          <w:rFonts w:ascii="Times New Roman" w:eastAsia="Times New Roman" w:hAnsi="Times New Roman" w:cs="Times New Roman"/>
          <w:sz w:val="24"/>
          <w:szCs w:val="24"/>
          <w:lang w:eastAsia="tr-TR"/>
        </w:rPr>
        <w:t xml:space="preserve"> ve ihbar prosedürü personele bildirilecektir.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lastRenderedPageBreak/>
        <w:t>• Okulun tüm üyeleri, gizliliğin öneminden ve endişeleri bildirmek için resmi okul usullerine uyma ihtiyacından haberdar olmalıdırlar.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çevrimiçi güvenlik (e-Güvenlik) olaylarını, uygun olduğunda, okul disiplini / davranış politikasına uygun olarak yönetir.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Okul, ebeveynlere, ihtiyaç duyulduğunda bunlarla ilgili endişeleri bildirir.</w:t>
      </w:r>
    </w:p>
    <w:p w:rsidR="00E55D88" w:rsidRPr="00A60698" w:rsidRDefault="00E55D88" w:rsidP="00E55D88">
      <w:pPr>
        <w:shd w:val="clear" w:color="auto" w:fill="FFFFFF"/>
        <w:spacing w:after="150"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Herhangi bir soruşturma tamamlandıktan sonra okul bilgi alacak, öğrenilen dersleri belirleyecek ve değişiklikleri gerektiği gibi uygulayacaktır.</w:t>
      </w:r>
    </w:p>
    <w:p w:rsidR="00E55D88" w:rsidRPr="00A60698" w:rsidRDefault="00E55D88" w:rsidP="00E55D88">
      <w:pPr>
        <w:shd w:val="clear" w:color="auto" w:fill="FFFFFF"/>
        <w:spacing w:line="315" w:lineRule="atLeast"/>
        <w:jc w:val="both"/>
        <w:rPr>
          <w:rFonts w:ascii="Times New Roman" w:eastAsia="Times New Roman" w:hAnsi="Times New Roman" w:cs="Times New Roman"/>
          <w:sz w:val="24"/>
          <w:szCs w:val="24"/>
          <w:lang w:eastAsia="tr-TR"/>
        </w:rPr>
      </w:pPr>
      <w:r w:rsidRPr="00A60698">
        <w:rPr>
          <w:rFonts w:ascii="Times New Roman" w:eastAsia="Times New Roman" w:hAnsi="Times New Roman" w:cs="Times New Roman"/>
          <w:sz w:val="24"/>
          <w:szCs w:val="24"/>
          <w:lang w:eastAsia="tr-TR"/>
        </w:rPr>
        <w:t>• Sorunları çözmek için ebeveynlerin ve çocukların okulla ortak çalışması gerekir.</w:t>
      </w:r>
    </w:p>
    <w:p w:rsidR="00B43A84" w:rsidRPr="00A60698" w:rsidRDefault="00B43A84">
      <w:pPr>
        <w:rPr>
          <w:rFonts w:ascii="Times New Roman" w:hAnsi="Times New Roman" w:cs="Times New Roman"/>
          <w:sz w:val="24"/>
          <w:szCs w:val="24"/>
        </w:rPr>
      </w:pPr>
    </w:p>
    <w:sectPr w:rsidR="00B43A84" w:rsidRPr="00A60698" w:rsidSect="00CA2821">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4A"/>
    <w:rsid w:val="0037594A"/>
    <w:rsid w:val="00A60698"/>
    <w:rsid w:val="00B43A84"/>
    <w:rsid w:val="00CA2821"/>
    <w:rsid w:val="00E55D88"/>
    <w:rsid w:val="00F43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55D8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55D88"/>
    <w:rPr>
      <w:rFonts w:ascii="Times New Roman" w:eastAsia="Times New Roman" w:hAnsi="Times New Roman" w:cs="Times New Roman"/>
      <w:b/>
      <w:bCs/>
      <w:sz w:val="27"/>
      <w:szCs w:val="27"/>
      <w:lang w:eastAsia="tr-TR"/>
    </w:rPr>
  </w:style>
  <w:style w:type="paragraph" w:customStyle="1" w:styleId="default">
    <w:name w:val="default"/>
    <w:basedOn w:val="Normal"/>
    <w:rsid w:val="00E55D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5D88"/>
    <w:rPr>
      <w:b/>
      <w:bCs/>
    </w:rPr>
  </w:style>
  <w:style w:type="paragraph" w:styleId="NormalWeb">
    <w:name w:val="Normal (Web)"/>
    <w:basedOn w:val="Normal"/>
    <w:uiPriority w:val="99"/>
    <w:semiHidden/>
    <w:unhideWhenUsed/>
    <w:rsid w:val="00E55D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606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55D8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55D88"/>
    <w:rPr>
      <w:rFonts w:ascii="Times New Roman" w:eastAsia="Times New Roman" w:hAnsi="Times New Roman" w:cs="Times New Roman"/>
      <w:b/>
      <w:bCs/>
      <w:sz w:val="27"/>
      <w:szCs w:val="27"/>
      <w:lang w:eastAsia="tr-TR"/>
    </w:rPr>
  </w:style>
  <w:style w:type="paragraph" w:customStyle="1" w:styleId="default">
    <w:name w:val="default"/>
    <w:basedOn w:val="Normal"/>
    <w:rsid w:val="00E55D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5D88"/>
    <w:rPr>
      <w:b/>
      <w:bCs/>
    </w:rPr>
  </w:style>
  <w:style w:type="paragraph" w:styleId="NormalWeb">
    <w:name w:val="Normal (Web)"/>
    <w:basedOn w:val="Normal"/>
    <w:uiPriority w:val="99"/>
    <w:semiHidden/>
    <w:unhideWhenUsed/>
    <w:rsid w:val="00E55D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60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3138">
      <w:bodyDiv w:val="1"/>
      <w:marLeft w:val="0"/>
      <w:marRight w:val="0"/>
      <w:marTop w:val="0"/>
      <w:marBottom w:val="0"/>
      <w:divBdr>
        <w:top w:val="none" w:sz="0" w:space="0" w:color="auto"/>
        <w:left w:val="none" w:sz="0" w:space="0" w:color="auto"/>
        <w:bottom w:val="none" w:sz="0" w:space="0" w:color="auto"/>
        <w:right w:val="none" w:sz="0" w:space="0" w:color="auto"/>
      </w:divBdr>
      <w:divsChild>
        <w:div w:id="1100494009">
          <w:marLeft w:val="-225"/>
          <w:marRight w:val="-225"/>
          <w:marTop w:val="0"/>
          <w:marBottom w:val="450"/>
          <w:divBdr>
            <w:top w:val="none" w:sz="0" w:space="0" w:color="auto"/>
            <w:left w:val="none" w:sz="0" w:space="0" w:color="auto"/>
            <w:bottom w:val="none" w:sz="0" w:space="0" w:color="auto"/>
            <w:right w:val="none" w:sz="0" w:space="0" w:color="auto"/>
          </w:divBdr>
          <w:divsChild>
            <w:div w:id="1701779900">
              <w:marLeft w:val="0"/>
              <w:marRight w:val="0"/>
              <w:marTop w:val="0"/>
              <w:marBottom w:val="0"/>
              <w:divBdr>
                <w:top w:val="none" w:sz="0" w:space="0" w:color="auto"/>
                <w:left w:val="none" w:sz="0" w:space="0" w:color="auto"/>
                <w:bottom w:val="none" w:sz="0" w:space="0" w:color="auto"/>
                <w:right w:val="none" w:sz="0" w:space="0" w:color="auto"/>
              </w:divBdr>
              <w:divsChild>
                <w:div w:id="14121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3121</Words>
  <Characters>17796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tuncel</dc:creator>
  <cp:lastModifiedBy>öykü</cp:lastModifiedBy>
  <cp:revision>2</cp:revision>
  <dcterms:created xsi:type="dcterms:W3CDTF">2020-12-20T18:18:00Z</dcterms:created>
  <dcterms:modified xsi:type="dcterms:W3CDTF">2020-12-20T18:18:00Z</dcterms:modified>
</cp:coreProperties>
</file>